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52C" w:rsidRDefault="00C73A0C">
      <w:hyperlink r:id="rId6" w:history="1">
        <w:r w:rsidRPr="003D1201">
          <w:rPr>
            <w:rStyle w:val="a3"/>
          </w:rPr>
          <w:t>http://www.moe.gov.cn/srcsite/A13/moe_772/201804/t20180424_334097.html</w:t>
        </w:r>
      </w:hyperlink>
    </w:p>
    <w:p w:rsidR="00C73A0C" w:rsidRDefault="00C73A0C"/>
    <w:tbl>
      <w:tblPr>
        <w:tblW w:w="12150" w:type="dxa"/>
        <w:tblCellSpacing w:w="0" w:type="dxa"/>
        <w:tblCellMar>
          <w:left w:w="0" w:type="dxa"/>
          <w:right w:w="0" w:type="dxa"/>
        </w:tblCellMar>
        <w:tblLook w:val="04A0" w:firstRow="1" w:lastRow="0" w:firstColumn="1" w:lastColumn="0" w:noHBand="0" w:noVBand="1"/>
      </w:tblPr>
      <w:tblGrid>
        <w:gridCol w:w="1214"/>
        <w:gridCol w:w="2430"/>
        <w:gridCol w:w="1215"/>
        <w:gridCol w:w="2552"/>
        <w:gridCol w:w="1215"/>
        <w:gridCol w:w="3524"/>
      </w:tblGrid>
      <w:tr w:rsidR="00C73A0C" w:rsidRPr="00C73A0C" w:rsidTr="00C73A0C">
        <w:trPr>
          <w:tblCellSpacing w:w="0" w:type="dxa"/>
        </w:trPr>
        <w:tc>
          <w:tcPr>
            <w:tcW w:w="500" w:type="pct"/>
            <w:hideMark/>
          </w:tcPr>
          <w:p w:rsidR="00C73A0C" w:rsidRPr="00C73A0C" w:rsidRDefault="00C73A0C" w:rsidP="00C73A0C">
            <w:pPr>
              <w:widowControl/>
              <w:spacing w:line="375" w:lineRule="atLeast"/>
              <w:jc w:val="left"/>
              <w:rPr>
                <w:rFonts w:ascii="宋体" w:eastAsia="宋体" w:hAnsi="宋体" w:cs="宋体"/>
                <w:b/>
                <w:bCs/>
                <w:color w:val="4B4B4B"/>
                <w:kern w:val="0"/>
                <w:szCs w:val="21"/>
              </w:rPr>
            </w:pPr>
            <w:r w:rsidRPr="00C73A0C">
              <w:rPr>
                <w:rFonts w:ascii="宋体" w:eastAsia="宋体" w:hAnsi="宋体" w:cs="宋体" w:hint="eastAsia"/>
                <w:b/>
                <w:bCs/>
                <w:color w:val="4B4B4B"/>
                <w:kern w:val="0"/>
                <w:szCs w:val="21"/>
              </w:rPr>
              <w:t>信息名称：</w:t>
            </w:r>
          </w:p>
        </w:tc>
        <w:tc>
          <w:tcPr>
            <w:tcW w:w="0" w:type="auto"/>
            <w:gridSpan w:val="5"/>
            <w:hideMark/>
          </w:tcPr>
          <w:p w:rsidR="00C73A0C" w:rsidRPr="00C73A0C" w:rsidRDefault="00C73A0C" w:rsidP="00C73A0C">
            <w:pPr>
              <w:widowControl/>
              <w:spacing w:line="375" w:lineRule="atLeast"/>
              <w:jc w:val="left"/>
              <w:rPr>
                <w:rFonts w:ascii="宋体" w:eastAsia="宋体" w:hAnsi="宋体" w:cs="宋体"/>
                <w:color w:val="4B4B4B"/>
                <w:kern w:val="0"/>
                <w:szCs w:val="21"/>
              </w:rPr>
            </w:pPr>
            <w:r w:rsidRPr="00C73A0C">
              <w:rPr>
                <w:rFonts w:ascii="宋体" w:eastAsia="宋体" w:hAnsi="宋体" w:cs="宋体" w:hint="eastAsia"/>
                <w:color w:val="4B4B4B"/>
                <w:kern w:val="0"/>
                <w:szCs w:val="21"/>
              </w:rPr>
              <w:t>教育部关于加强新时代高校“形势与政策”课建设的若干意见</w:t>
            </w:r>
          </w:p>
        </w:tc>
      </w:tr>
      <w:tr w:rsidR="00C73A0C" w:rsidRPr="00C73A0C" w:rsidTr="00C73A0C">
        <w:trPr>
          <w:tblCellSpacing w:w="0" w:type="dxa"/>
        </w:trPr>
        <w:tc>
          <w:tcPr>
            <w:tcW w:w="500" w:type="pct"/>
            <w:hideMark/>
          </w:tcPr>
          <w:p w:rsidR="00C73A0C" w:rsidRPr="00C73A0C" w:rsidRDefault="00C73A0C" w:rsidP="00C73A0C">
            <w:pPr>
              <w:widowControl/>
              <w:spacing w:line="375" w:lineRule="atLeast"/>
              <w:jc w:val="left"/>
              <w:rPr>
                <w:rFonts w:ascii="宋体" w:eastAsia="宋体" w:hAnsi="宋体" w:cs="宋体"/>
                <w:b/>
                <w:bCs/>
                <w:color w:val="4B4B4B"/>
                <w:kern w:val="0"/>
                <w:szCs w:val="21"/>
              </w:rPr>
            </w:pPr>
            <w:r w:rsidRPr="00C73A0C">
              <w:rPr>
                <w:rFonts w:ascii="宋体" w:eastAsia="宋体" w:hAnsi="宋体" w:cs="宋体" w:hint="eastAsia"/>
                <w:b/>
                <w:bCs/>
                <w:color w:val="4B4B4B"/>
                <w:kern w:val="0"/>
                <w:szCs w:val="21"/>
              </w:rPr>
              <w:t>信息索引：</w:t>
            </w:r>
          </w:p>
        </w:tc>
        <w:tc>
          <w:tcPr>
            <w:tcW w:w="1000" w:type="pct"/>
            <w:hideMark/>
          </w:tcPr>
          <w:p w:rsidR="00C73A0C" w:rsidRPr="00C73A0C" w:rsidRDefault="00C73A0C" w:rsidP="00C73A0C">
            <w:pPr>
              <w:widowControl/>
              <w:spacing w:line="375" w:lineRule="atLeast"/>
              <w:jc w:val="left"/>
              <w:rPr>
                <w:rFonts w:ascii="宋体" w:eastAsia="宋体" w:hAnsi="宋体" w:cs="宋体"/>
                <w:color w:val="4B4B4B"/>
                <w:kern w:val="0"/>
                <w:szCs w:val="21"/>
              </w:rPr>
            </w:pPr>
            <w:r w:rsidRPr="00C73A0C">
              <w:rPr>
                <w:rFonts w:ascii="宋体" w:eastAsia="宋体" w:hAnsi="宋体" w:cs="宋体" w:hint="eastAsia"/>
                <w:color w:val="4B4B4B"/>
                <w:kern w:val="0"/>
                <w:szCs w:val="21"/>
              </w:rPr>
              <w:t>360A13-04-2018-0003-1</w:t>
            </w:r>
          </w:p>
        </w:tc>
        <w:tc>
          <w:tcPr>
            <w:tcW w:w="500" w:type="pct"/>
            <w:hideMark/>
          </w:tcPr>
          <w:p w:rsidR="00C73A0C" w:rsidRPr="00C73A0C" w:rsidRDefault="00C73A0C" w:rsidP="00C73A0C">
            <w:pPr>
              <w:widowControl/>
              <w:spacing w:line="375" w:lineRule="atLeast"/>
              <w:jc w:val="left"/>
              <w:rPr>
                <w:rFonts w:ascii="宋体" w:eastAsia="宋体" w:hAnsi="宋体" w:cs="宋体"/>
                <w:b/>
                <w:bCs/>
                <w:color w:val="4B4B4B"/>
                <w:kern w:val="0"/>
                <w:szCs w:val="21"/>
              </w:rPr>
            </w:pPr>
            <w:r w:rsidRPr="00C73A0C">
              <w:rPr>
                <w:rFonts w:ascii="宋体" w:eastAsia="宋体" w:hAnsi="宋体" w:cs="宋体" w:hint="eastAsia"/>
                <w:b/>
                <w:bCs/>
                <w:color w:val="4B4B4B"/>
                <w:kern w:val="0"/>
                <w:szCs w:val="21"/>
              </w:rPr>
              <w:t>生成日期：</w:t>
            </w:r>
          </w:p>
        </w:tc>
        <w:tc>
          <w:tcPr>
            <w:tcW w:w="1050" w:type="pct"/>
            <w:hideMark/>
          </w:tcPr>
          <w:p w:rsidR="00C73A0C" w:rsidRPr="00C73A0C" w:rsidRDefault="00C73A0C" w:rsidP="00C73A0C">
            <w:pPr>
              <w:widowControl/>
              <w:spacing w:line="375" w:lineRule="atLeast"/>
              <w:jc w:val="left"/>
              <w:rPr>
                <w:rFonts w:ascii="宋体" w:eastAsia="宋体" w:hAnsi="宋体" w:cs="宋体"/>
                <w:color w:val="4B4B4B"/>
                <w:kern w:val="0"/>
                <w:szCs w:val="21"/>
              </w:rPr>
            </w:pPr>
            <w:r w:rsidRPr="00C73A0C">
              <w:rPr>
                <w:rFonts w:ascii="宋体" w:eastAsia="宋体" w:hAnsi="宋体" w:cs="宋体" w:hint="eastAsia"/>
                <w:color w:val="4B4B4B"/>
                <w:kern w:val="0"/>
                <w:szCs w:val="21"/>
              </w:rPr>
              <w:t>2018-04-13</w:t>
            </w:r>
          </w:p>
        </w:tc>
        <w:tc>
          <w:tcPr>
            <w:tcW w:w="500" w:type="pct"/>
            <w:hideMark/>
          </w:tcPr>
          <w:p w:rsidR="00C73A0C" w:rsidRPr="00C73A0C" w:rsidRDefault="00C73A0C" w:rsidP="00C73A0C">
            <w:pPr>
              <w:widowControl/>
              <w:spacing w:line="375" w:lineRule="atLeast"/>
              <w:jc w:val="left"/>
              <w:rPr>
                <w:rFonts w:ascii="宋体" w:eastAsia="宋体" w:hAnsi="宋体" w:cs="宋体"/>
                <w:b/>
                <w:bCs/>
                <w:color w:val="4B4B4B"/>
                <w:kern w:val="0"/>
                <w:szCs w:val="21"/>
              </w:rPr>
            </w:pPr>
            <w:r w:rsidRPr="00C73A0C">
              <w:rPr>
                <w:rFonts w:ascii="宋体" w:eastAsia="宋体" w:hAnsi="宋体" w:cs="宋体" w:hint="eastAsia"/>
                <w:b/>
                <w:bCs/>
                <w:color w:val="4B4B4B"/>
                <w:kern w:val="0"/>
                <w:szCs w:val="21"/>
              </w:rPr>
              <w:t>发文机构：</w:t>
            </w:r>
          </w:p>
        </w:tc>
        <w:tc>
          <w:tcPr>
            <w:tcW w:w="1700" w:type="pct"/>
            <w:hideMark/>
          </w:tcPr>
          <w:p w:rsidR="00C73A0C" w:rsidRPr="00C73A0C" w:rsidRDefault="00C73A0C" w:rsidP="00C73A0C">
            <w:pPr>
              <w:widowControl/>
              <w:spacing w:line="375" w:lineRule="atLeast"/>
              <w:jc w:val="left"/>
              <w:rPr>
                <w:rFonts w:ascii="宋体" w:eastAsia="宋体" w:hAnsi="宋体" w:cs="宋体"/>
                <w:color w:val="4B4B4B"/>
                <w:kern w:val="0"/>
                <w:szCs w:val="21"/>
              </w:rPr>
            </w:pPr>
            <w:r w:rsidRPr="00C73A0C">
              <w:rPr>
                <w:rFonts w:ascii="宋体" w:eastAsia="宋体" w:hAnsi="宋体" w:cs="宋体" w:hint="eastAsia"/>
                <w:color w:val="4B4B4B"/>
                <w:kern w:val="0"/>
                <w:szCs w:val="21"/>
              </w:rPr>
              <w:t>中华人民共和国教育部</w:t>
            </w:r>
          </w:p>
        </w:tc>
      </w:tr>
      <w:tr w:rsidR="00C73A0C" w:rsidRPr="00C73A0C" w:rsidTr="00C73A0C">
        <w:trPr>
          <w:tblCellSpacing w:w="0" w:type="dxa"/>
        </w:trPr>
        <w:tc>
          <w:tcPr>
            <w:tcW w:w="500" w:type="pct"/>
            <w:hideMark/>
          </w:tcPr>
          <w:p w:rsidR="00C73A0C" w:rsidRPr="00C73A0C" w:rsidRDefault="00C73A0C" w:rsidP="00C73A0C">
            <w:pPr>
              <w:widowControl/>
              <w:spacing w:line="375" w:lineRule="atLeast"/>
              <w:jc w:val="left"/>
              <w:rPr>
                <w:rFonts w:ascii="宋体" w:eastAsia="宋体" w:hAnsi="宋体" w:cs="宋体"/>
                <w:b/>
                <w:bCs/>
                <w:color w:val="4B4B4B"/>
                <w:kern w:val="0"/>
                <w:szCs w:val="21"/>
              </w:rPr>
            </w:pPr>
            <w:r w:rsidRPr="00C73A0C">
              <w:rPr>
                <w:rFonts w:ascii="宋体" w:eastAsia="宋体" w:hAnsi="宋体" w:cs="宋体" w:hint="eastAsia"/>
                <w:b/>
                <w:bCs/>
                <w:color w:val="4B4B4B"/>
                <w:kern w:val="0"/>
                <w:szCs w:val="21"/>
              </w:rPr>
              <w:t>发文字号：</w:t>
            </w:r>
          </w:p>
        </w:tc>
        <w:tc>
          <w:tcPr>
            <w:tcW w:w="0" w:type="auto"/>
            <w:hideMark/>
          </w:tcPr>
          <w:p w:rsidR="00C73A0C" w:rsidRPr="00C73A0C" w:rsidRDefault="00C73A0C" w:rsidP="00C73A0C">
            <w:pPr>
              <w:widowControl/>
              <w:spacing w:line="375" w:lineRule="atLeast"/>
              <w:jc w:val="left"/>
              <w:rPr>
                <w:rFonts w:ascii="宋体" w:eastAsia="宋体" w:hAnsi="宋体" w:cs="宋体"/>
                <w:color w:val="4B4B4B"/>
                <w:kern w:val="0"/>
                <w:szCs w:val="21"/>
              </w:rPr>
            </w:pPr>
            <w:r w:rsidRPr="00C73A0C">
              <w:rPr>
                <w:rFonts w:ascii="宋体" w:eastAsia="宋体" w:hAnsi="宋体" w:cs="宋体" w:hint="eastAsia"/>
                <w:color w:val="4B4B4B"/>
                <w:kern w:val="0"/>
                <w:szCs w:val="21"/>
              </w:rPr>
              <w:t>教社科〔2018〕1号</w:t>
            </w:r>
          </w:p>
        </w:tc>
        <w:tc>
          <w:tcPr>
            <w:tcW w:w="500" w:type="pct"/>
            <w:hideMark/>
          </w:tcPr>
          <w:p w:rsidR="00C73A0C" w:rsidRPr="00C73A0C" w:rsidRDefault="00C73A0C" w:rsidP="00C73A0C">
            <w:pPr>
              <w:widowControl/>
              <w:spacing w:line="375" w:lineRule="atLeast"/>
              <w:jc w:val="left"/>
              <w:rPr>
                <w:rFonts w:ascii="宋体" w:eastAsia="宋体" w:hAnsi="宋体" w:cs="宋体"/>
                <w:b/>
                <w:bCs/>
                <w:color w:val="4B4B4B"/>
                <w:kern w:val="0"/>
                <w:szCs w:val="21"/>
              </w:rPr>
            </w:pPr>
            <w:r w:rsidRPr="00C73A0C">
              <w:rPr>
                <w:rFonts w:ascii="宋体" w:eastAsia="宋体" w:hAnsi="宋体" w:cs="宋体" w:hint="eastAsia"/>
                <w:b/>
                <w:bCs/>
                <w:color w:val="4B4B4B"/>
                <w:kern w:val="0"/>
                <w:szCs w:val="21"/>
              </w:rPr>
              <w:t>信息类别：</w:t>
            </w:r>
          </w:p>
        </w:tc>
        <w:tc>
          <w:tcPr>
            <w:tcW w:w="0" w:type="auto"/>
            <w:gridSpan w:val="3"/>
            <w:hideMark/>
          </w:tcPr>
          <w:p w:rsidR="00C73A0C" w:rsidRPr="00C73A0C" w:rsidRDefault="00C73A0C" w:rsidP="00C73A0C">
            <w:pPr>
              <w:widowControl/>
              <w:spacing w:line="375" w:lineRule="atLeast"/>
              <w:jc w:val="left"/>
              <w:rPr>
                <w:rFonts w:ascii="宋体" w:eastAsia="宋体" w:hAnsi="宋体" w:cs="宋体"/>
                <w:color w:val="4B4B4B"/>
                <w:kern w:val="0"/>
                <w:szCs w:val="21"/>
              </w:rPr>
            </w:pPr>
            <w:r w:rsidRPr="00C73A0C">
              <w:rPr>
                <w:rFonts w:ascii="宋体" w:eastAsia="宋体" w:hAnsi="宋体" w:cs="宋体" w:hint="eastAsia"/>
                <w:color w:val="4B4B4B"/>
                <w:kern w:val="0"/>
                <w:szCs w:val="21"/>
              </w:rPr>
              <w:t>教育综合管理</w:t>
            </w:r>
          </w:p>
        </w:tc>
      </w:tr>
      <w:tr w:rsidR="00C73A0C" w:rsidRPr="00C73A0C" w:rsidTr="00C73A0C">
        <w:trPr>
          <w:tblCellSpacing w:w="0" w:type="dxa"/>
        </w:trPr>
        <w:tc>
          <w:tcPr>
            <w:tcW w:w="500" w:type="pct"/>
            <w:hideMark/>
          </w:tcPr>
          <w:p w:rsidR="00C73A0C" w:rsidRPr="00C73A0C" w:rsidRDefault="00C73A0C" w:rsidP="00C73A0C">
            <w:pPr>
              <w:widowControl/>
              <w:spacing w:line="375" w:lineRule="atLeast"/>
              <w:jc w:val="left"/>
              <w:rPr>
                <w:rFonts w:ascii="宋体" w:eastAsia="宋体" w:hAnsi="宋体" w:cs="宋体"/>
                <w:b/>
                <w:bCs/>
                <w:color w:val="4B4B4B"/>
                <w:kern w:val="0"/>
                <w:szCs w:val="21"/>
              </w:rPr>
            </w:pPr>
            <w:r w:rsidRPr="00C73A0C">
              <w:rPr>
                <w:rFonts w:ascii="宋体" w:eastAsia="宋体" w:hAnsi="宋体" w:cs="宋体" w:hint="eastAsia"/>
                <w:b/>
                <w:bCs/>
                <w:color w:val="4B4B4B"/>
                <w:kern w:val="0"/>
                <w:szCs w:val="21"/>
              </w:rPr>
              <w:t>内容概述：</w:t>
            </w:r>
          </w:p>
        </w:tc>
        <w:tc>
          <w:tcPr>
            <w:tcW w:w="0" w:type="auto"/>
            <w:gridSpan w:val="5"/>
            <w:hideMark/>
          </w:tcPr>
          <w:p w:rsidR="00C73A0C" w:rsidRPr="00C73A0C" w:rsidRDefault="00C73A0C" w:rsidP="00C73A0C">
            <w:pPr>
              <w:widowControl/>
              <w:spacing w:line="375" w:lineRule="atLeast"/>
              <w:jc w:val="left"/>
              <w:rPr>
                <w:rFonts w:ascii="宋体" w:eastAsia="宋体" w:hAnsi="宋体" w:cs="宋体"/>
                <w:color w:val="4B4B4B"/>
                <w:kern w:val="0"/>
                <w:szCs w:val="21"/>
              </w:rPr>
            </w:pPr>
            <w:r w:rsidRPr="00C73A0C">
              <w:rPr>
                <w:rFonts w:ascii="宋体" w:eastAsia="宋体" w:hAnsi="宋体" w:cs="宋体" w:hint="eastAsia"/>
                <w:color w:val="4B4B4B"/>
                <w:kern w:val="0"/>
                <w:szCs w:val="21"/>
              </w:rPr>
              <w:t>教育部发布《关于加强新时代高校“形势与政策”课建设的若干意见》。</w:t>
            </w:r>
          </w:p>
        </w:tc>
      </w:tr>
    </w:tbl>
    <w:p w:rsidR="00C73A0C" w:rsidRPr="00C73A0C" w:rsidRDefault="00C73A0C" w:rsidP="00C73A0C">
      <w:pPr>
        <w:widowControl/>
        <w:shd w:val="clear" w:color="auto" w:fill="FFFFFF"/>
        <w:jc w:val="left"/>
        <w:rPr>
          <w:rFonts w:ascii="微软雅黑" w:eastAsia="微软雅黑" w:hAnsi="微软雅黑" w:cs="宋体"/>
          <w:vanish/>
          <w:kern w:val="0"/>
          <w:sz w:val="24"/>
          <w:szCs w:val="24"/>
        </w:rPr>
      </w:pPr>
      <w:r w:rsidRPr="00C73A0C">
        <w:rPr>
          <w:rFonts w:ascii="微软雅黑" w:eastAsia="微软雅黑" w:hAnsi="微软雅黑" w:cs="宋体" w:hint="eastAsia"/>
          <w:vanish/>
          <w:kern w:val="0"/>
          <w:sz w:val="24"/>
          <w:szCs w:val="24"/>
        </w:rPr>
        <w:t>信息公开_部文</w:t>
      </w:r>
    </w:p>
    <w:p w:rsidR="00C73A0C" w:rsidRPr="00C73A0C" w:rsidRDefault="00C73A0C" w:rsidP="00C73A0C">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C73A0C">
        <w:rPr>
          <w:rFonts w:ascii="微软雅黑" w:eastAsia="微软雅黑" w:hAnsi="微软雅黑" w:cs="宋体" w:hint="eastAsia"/>
          <w:b/>
          <w:bCs/>
          <w:color w:val="4B4B4B"/>
          <w:kern w:val="36"/>
          <w:sz w:val="30"/>
          <w:szCs w:val="30"/>
        </w:rPr>
        <w:t>教育部关于加强新时代高校“形势与政策”课</w:t>
      </w:r>
      <w:r w:rsidRPr="00C73A0C">
        <w:rPr>
          <w:rFonts w:ascii="微软雅黑" w:eastAsia="微软雅黑" w:hAnsi="微软雅黑" w:cs="宋体" w:hint="eastAsia"/>
          <w:b/>
          <w:bCs/>
          <w:color w:val="4B4B4B"/>
          <w:kern w:val="36"/>
          <w:sz w:val="30"/>
          <w:szCs w:val="30"/>
        </w:rPr>
        <w:br/>
        <w:t>建设的若干意见</w:t>
      </w:r>
    </w:p>
    <w:p w:rsidR="00C73A0C" w:rsidRPr="00C73A0C" w:rsidRDefault="00C73A0C" w:rsidP="00C73A0C">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C73A0C">
        <w:rPr>
          <w:rFonts w:ascii="微软雅黑" w:eastAsia="微软雅黑" w:hAnsi="微软雅黑" w:cs="宋体" w:hint="eastAsia"/>
          <w:color w:val="4B4B4B"/>
          <w:kern w:val="0"/>
          <w:sz w:val="24"/>
          <w:szCs w:val="24"/>
        </w:rPr>
        <w:t>教社科〔2018〕1号</w:t>
      </w:r>
    </w:p>
    <w:p w:rsidR="00C73A0C" w:rsidRPr="00C73A0C" w:rsidRDefault="00C73A0C" w:rsidP="00C73A0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73A0C">
        <w:rPr>
          <w:rFonts w:ascii="微软雅黑" w:eastAsia="微软雅黑" w:hAnsi="微软雅黑" w:cs="宋体" w:hint="eastAsia"/>
          <w:color w:val="4B4B4B"/>
          <w:kern w:val="0"/>
          <w:sz w:val="24"/>
          <w:szCs w:val="24"/>
        </w:rPr>
        <w:t>各省、自治区、直辖市党委教育工作部门、教育厅（教委），新疆生产建设兵团教育局，部属各高等学校：</w:t>
      </w:r>
    </w:p>
    <w:p w:rsidR="00C73A0C" w:rsidRPr="00C73A0C" w:rsidRDefault="00C73A0C" w:rsidP="00C73A0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73A0C">
        <w:rPr>
          <w:rFonts w:ascii="微软雅黑" w:eastAsia="微软雅黑" w:hAnsi="微软雅黑" w:cs="宋体" w:hint="eastAsia"/>
          <w:color w:val="4B4B4B"/>
          <w:kern w:val="0"/>
          <w:sz w:val="24"/>
          <w:szCs w:val="24"/>
        </w:rPr>
        <w:t xml:space="preserve">　　“形势与政策”课是理论武装时效性、释疑解惑针对性、教育引导综合性都很强的一门高校思想政治理论课，是帮助大学生正确认识新时代国内外形势，深刻领会党的十八大以来党和国家事业取得的历史性成就、发生的历史性变革、面临的历史性机遇和挑战的核心课程，是第一时间推动党的理论创新成果进教材进课堂进学生头脑，引导大学生准确理解党的基本理论、基本路线、基本方略的重要渠道。为深入学习贯彻党的十九大精神，深入贯彻落实习近平总书记关于加强和改进高校思想政治工作的重要论述和中共中央、国务院《关于加强和改进新形势下高校思想政治工作的意见》精神，及时、准确、深入地推动习近平新时代中国特色社会主义思想进教材进课堂进学生头脑，宣传党中央大政方针，牢固树立“四个意识”，坚定“四个自信”，培养担当民族复兴大任的时代新人，现就进一步加强和改进新时代高校“形势与政策”课建设提出如下意见。</w:t>
      </w:r>
    </w:p>
    <w:p w:rsidR="00C73A0C" w:rsidRPr="00C73A0C" w:rsidRDefault="00C73A0C" w:rsidP="00C73A0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73A0C">
        <w:rPr>
          <w:rFonts w:ascii="微软雅黑" w:eastAsia="微软雅黑" w:hAnsi="微软雅黑" w:cs="宋体" w:hint="eastAsia"/>
          <w:color w:val="4B4B4B"/>
          <w:kern w:val="0"/>
          <w:sz w:val="24"/>
          <w:szCs w:val="24"/>
        </w:rPr>
        <w:lastRenderedPageBreak/>
        <w:t xml:space="preserve">　　1.切实加强教学管理。要将“形势与政策”课纳入思想政治理论课管理体系，由学校思想政治理论课教学科研二级机构统一组织开课、统一管理任课教师，党委宣传部、党委学生工作部、教务处等相关部门配合做好教学管理工作。要设置“形势与政策”课教研室，定期组织任课教师开展集体备课，确定教学专题、明确教学重点、研制教学课件、规范教学要求。</w:t>
      </w:r>
    </w:p>
    <w:p w:rsidR="00C73A0C" w:rsidRPr="00C73A0C" w:rsidRDefault="00C73A0C" w:rsidP="00C73A0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73A0C">
        <w:rPr>
          <w:rFonts w:ascii="微软雅黑" w:eastAsia="微软雅黑" w:hAnsi="微软雅黑" w:cs="宋体" w:hint="eastAsia"/>
          <w:color w:val="4B4B4B"/>
          <w:kern w:val="0"/>
          <w:sz w:val="24"/>
          <w:szCs w:val="24"/>
        </w:rPr>
        <w:t xml:space="preserve">　　2.充分保证规范开课。</w:t>
      </w:r>
      <w:r w:rsidRPr="0082768F">
        <w:rPr>
          <w:rFonts w:ascii="微软雅黑" w:eastAsia="微软雅黑" w:hAnsi="微软雅黑" w:cs="宋体" w:hint="eastAsia"/>
          <w:color w:val="4B4B4B"/>
          <w:kern w:val="0"/>
          <w:sz w:val="24"/>
          <w:szCs w:val="24"/>
          <w:highlight w:val="yellow"/>
        </w:rPr>
        <w:t>要将“形势与政策”课纳入学校教学计划，严格落实“形势与政策”课的学分。要保证本、专科学生在校学习期间开课不断线。</w:t>
      </w:r>
      <w:bookmarkStart w:id="0" w:name="_GoBack"/>
      <w:bookmarkEnd w:id="0"/>
      <w:r w:rsidRPr="0082768F">
        <w:rPr>
          <w:rFonts w:ascii="微软雅黑" w:eastAsia="微软雅黑" w:hAnsi="微软雅黑" w:cs="宋体" w:hint="eastAsia"/>
          <w:color w:val="4B4B4B"/>
          <w:kern w:val="0"/>
          <w:sz w:val="24"/>
          <w:szCs w:val="24"/>
          <w:highlight w:val="yellow"/>
        </w:rPr>
        <w:t>本科每学期不低于8学时，共计2学分；专科每学期不低于8学时，共计1学分。</w:t>
      </w:r>
      <w:r w:rsidRPr="00C73A0C">
        <w:rPr>
          <w:rFonts w:ascii="微软雅黑" w:eastAsia="微软雅黑" w:hAnsi="微软雅黑" w:cs="宋体" w:hint="eastAsia"/>
          <w:color w:val="4B4B4B"/>
          <w:kern w:val="0"/>
          <w:sz w:val="24"/>
          <w:szCs w:val="24"/>
        </w:rPr>
        <w:t>各高校应结合实际和学生需求，开设形势与政策教育类的选修课，完善思想政治理论教育课程体系，发挥“课程思政”作用。</w:t>
      </w:r>
    </w:p>
    <w:p w:rsidR="00C73A0C" w:rsidRPr="00C73A0C" w:rsidRDefault="00C73A0C" w:rsidP="00C73A0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73A0C">
        <w:rPr>
          <w:rFonts w:ascii="微软雅黑" w:eastAsia="微软雅黑" w:hAnsi="微软雅黑" w:cs="宋体" w:hint="eastAsia"/>
          <w:color w:val="4B4B4B"/>
          <w:kern w:val="0"/>
          <w:sz w:val="24"/>
          <w:szCs w:val="24"/>
        </w:rPr>
        <w:t xml:space="preserve">　　3.准确把握教学内容。要紧密围绕学习贯彻习近平新时代中国特色社会主义思想，把坚定“四个自信”贯穿教学全过程，重点讲授党的理论创新最新成果，重点讲授新时代坚持和发展中国特色社会主义的生动实践，引导学生正确认识世界和中国发展大势，正确认识中国特色和国际比较，正确认识时代责任和历史使命，正确认识远大抱负和脚踏实地。要开设好全面从严治党形势与政策的专题，重点讲授党的政治建设、思想建设、组织建设、作风建设、纪律建设以及贯穿其中的制度建设的新举措新成效；开设好我国经济社会发展形势与政策的专题，重点讲授党中央关于经济建设、政治建设、文化建设、社会建设、生态文明建设的新决策新部署；开设好港澳台工作形势与政策的专题，重点讲授坚持“一国两制”、推进祖国统一的新进展新局面；开设好国际形势与政策专题，重点讲授中国坚持和平发展道路、推动构建人类命运共同体的新理</w:t>
      </w:r>
      <w:r w:rsidRPr="00C73A0C">
        <w:rPr>
          <w:rFonts w:ascii="微软雅黑" w:eastAsia="微软雅黑" w:hAnsi="微软雅黑" w:cs="宋体" w:hint="eastAsia"/>
          <w:color w:val="4B4B4B"/>
          <w:kern w:val="0"/>
          <w:sz w:val="24"/>
          <w:szCs w:val="24"/>
        </w:rPr>
        <w:lastRenderedPageBreak/>
        <w:t>念新贡献。各高校依据教育部每学期印发的《高校“形势与政策”课教学要点》安排教学。要根据形势发展要求和学生特点有针对性地设置教学内容，及时回应学生关注的热点问题。</w:t>
      </w:r>
    </w:p>
    <w:p w:rsidR="00C73A0C" w:rsidRPr="00C73A0C" w:rsidRDefault="00C73A0C" w:rsidP="00C73A0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73A0C">
        <w:rPr>
          <w:rFonts w:ascii="微软雅黑" w:eastAsia="微软雅黑" w:hAnsi="微软雅黑" w:cs="宋体" w:hint="eastAsia"/>
          <w:color w:val="4B4B4B"/>
          <w:kern w:val="0"/>
          <w:sz w:val="24"/>
          <w:szCs w:val="24"/>
        </w:rPr>
        <w:t xml:space="preserve">　　4.规范建设教学资源。教育部组织力量、协调资源加强“全国高校思想政治理论课教师网络集体备课平台”建设，各高校要积极参与、共建共享，共同打造“形势与政策”课教学优质资源。各地各高校可结合实际，编写“形势与政策”课教学辅助资料，原则上各地组织编写的教学辅助资料由地方党委宣传、教育工作部门负责审定，各高校组织编写的教学辅助资料由学校党委负责审定。</w:t>
      </w:r>
    </w:p>
    <w:p w:rsidR="00C73A0C" w:rsidRPr="00C73A0C" w:rsidRDefault="00C73A0C" w:rsidP="00C73A0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73A0C">
        <w:rPr>
          <w:rFonts w:ascii="微软雅黑" w:eastAsia="微软雅黑" w:hAnsi="微软雅黑" w:cs="宋体" w:hint="eastAsia"/>
          <w:color w:val="4B4B4B"/>
          <w:kern w:val="0"/>
          <w:sz w:val="24"/>
          <w:szCs w:val="24"/>
        </w:rPr>
        <w:t xml:space="preserve">　　5.择优遴选教师队伍。要配备高素质专职教师负责“形势与政策”课组织工作，并承担一定的教学和科研任务。坚持高标准，按照“优中选优”原则，从思想政治理论课教师、哲学社会科学专业课教师、高校辅导员等教师队伍中择优遴选“形势与政策”课骨干教师。实行“形势与政策”课特聘教授制度，分层建立特聘教授专家库，选聘社科理论界专家、企事业单位负责人、各行业先进模范等参与“形势与政策”课教学。积极邀请党政领导干部上讲台讲“形势与政策”课。要完善“形势与政策”课教学评议制度，探索实行教师退出机制。</w:t>
      </w:r>
    </w:p>
    <w:p w:rsidR="00C73A0C" w:rsidRPr="00C73A0C" w:rsidRDefault="00C73A0C" w:rsidP="00C73A0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73A0C">
        <w:rPr>
          <w:rFonts w:ascii="微软雅黑" w:eastAsia="微软雅黑" w:hAnsi="微软雅黑" w:cs="宋体" w:hint="eastAsia"/>
          <w:color w:val="4B4B4B"/>
          <w:kern w:val="0"/>
          <w:sz w:val="24"/>
          <w:szCs w:val="24"/>
        </w:rPr>
        <w:t xml:space="preserve">　　6.创新设计教学方式。要坚持马克思主义立场、观点和方法，结合中华民族发展史、中国共产党史、中华人民共和国史、改革开放史和世界社会主义发展史，结合大学生思想实际，科学分析当前形势与政策，准确阐释习近平新时</w:t>
      </w:r>
      <w:r w:rsidRPr="00C73A0C">
        <w:rPr>
          <w:rFonts w:ascii="微软雅黑" w:eastAsia="微软雅黑" w:hAnsi="微软雅黑" w:cs="宋体" w:hint="eastAsia"/>
          <w:color w:val="4B4B4B"/>
          <w:kern w:val="0"/>
          <w:sz w:val="24"/>
          <w:szCs w:val="24"/>
        </w:rPr>
        <w:lastRenderedPageBreak/>
        <w:t>代中国特色社会主义思想。可采取灵活多样的方式组织课堂教学，积极运用现代信息技术手段，扩大优质课程的覆盖面，提升“形势与政策”课教学效果。</w:t>
      </w:r>
    </w:p>
    <w:p w:rsidR="00C73A0C" w:rsidRPr="00C73A0C" w:rsidRDefault="00C73A0C" w:rsidP="00C73A0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73A0C">
        <w:rPr>
          <w:rFonts w:ascii="微软雅黑" w:eastAsia="微软雅黑" w:hAnsi="微软雅黑" w:cs="宋体" w:hint="eastAsia"/>
          <w:color w:val="4B4B4B"/>
          <w:kern w:val="0"/>
          <w:sz w:val="24"/>
          <w:szCs w:val="24"/>
        </w:rPr>
        <w:t xml:space="preserve">　　7.注重考核学习效果。要保证课程覆盖所有在校本专科生，学生听课要涵盖教学内容中的四大类专题。成绩考核以提交专题论文、调研报告为主，重点考核学生对马克思主义中国化最新成果的掌握水平，考核学生对新时代中国特色社会主义实践的了解情况。按照学期进行考核，缺课学生要及时补课，各学期考核的平均成绩为该课程最终成绩，一次计入成绩册。</w:t>
      </w:r>
    </w:p>
    <w:p w:rsidR="00C73A0C" w:rsidRPr="00C73A0C" w:rsidRDefault="00C73A0C" w:rsidP="00C73A0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73A0C">
        <w:rPr>
          <w:rFonts w:ascii="微软雅黑" w:eastAsia="微软雅黑" w:hAnsi="微软雅黑" w:cs="宋体" w:hint="eastAsia"/>
          <w:color w:val="4B4B4B"/>
          <w:kern w:val="0"/>
          <w:sz w:val="24"/>
          <w:szCs w:val="24"/>
        </w:rPr>
        <w:t xml:space="preserve">　　8.大力加强组织领导。教育部加强对“形势与政策”课建设的统筹管理，定期研究制定教学要点，组织专家加强教学指导，定期举办骨干教师示范培训班，加强教学经验交流和重点难点问题研讨解析。各高校要研制科学的考核标准，计算教师教学工作量要充分考虑“形势与政策”课难度大、变化快、备课耗时多的特点。各地各高校要组织教师加强教学研究，及时关注形势与政策变化，学深悟透习近平新时代中国特色社会主义思想，切实保障“形势与政策”课教学效果，让学生真心喜爱、终身受益，把这门课真正打造成思想政治理论课的示范课。</w:t>
      </w:r>
    </w:p>
    <w:p w:rsidR="00C73A0C" w:rsidRPr="00C73A0C" w:rsidRDefault="00C73A0C" w:rsidP="00C73A0C">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C73A0C">
        <w:rPr>
          <w:rFonts w:ascii="微软雅黑" w:eastAsia="微软雅黑" w:hAnsi="微软雅黑" w:cs="宋体" w:hint="eastAsia"/>
          <w:color w:val="4B4B4B"/>
          <w:kern w:val="0"/>
          <w:sz w:val="24"/>
          <w:szCs w:val="24"/>
        </w:rPr>
        <w:t>教育部</w:t>
      </w:r>
    </w:p>
    <w:p w:rsidR="00C73A0C" w:rsidRPr="00C73A0C" w:rsidRDefault="00C73A0C" w:rsidP="00C73A0C">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C73A0C">
        <w:rPr>
          <w:rFonts w:ascii="微软雅黑" w:eastAsia="微软雅黑" w:hAnsi="微软雅黑" w:cs="宋体" w:hint="eastAsia"/>
          <w:color w:val="4B4B4B"/>
          <w:kern w:val="0"/>
          <w:sz w:val="24"/>
          <w:szCs w:val="24"/>
        </w:rPr>
        <w:t>2018年4月12日</w:t>
      </w:r>
    </w:p>
    <w:p w:rsidR="00C73A0C" w:rsidRPr="00C73A0C" w:rsidRDefault="00C73A0C" w:rsidP="00C73A0C">
      <w:pPr>
        <w:widowControl/>
        <w:shd w:val="clear" w:color="auto" w:fill="FFFFFF"/>
        <w:jc w:val="left"/>
        <w:rPr>
          <w:rFonts w:ascii="微软雅黑" w:eastAsia="微软雅黑" w:hAnsi="微软雅黑" w:cs="宋体"/>
          <w:kern w:val="0"/>
          <w:sz w:val="24"/>
          <w:szCs w:val="24"/>
        </w:rPr>
      </w:pPr>
    </w:p>
    <w:p w:rsidR="00C73A0C" w:rsidRDefault="00C73A0C"/>
    <w:sectPr w:rsidR="00C73A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C50" w:rsidRDefault="00D91C50" w:rsidP="0082768F">
      <w:r>
        <w:separator/>
      </w:r>
    </w:p>
  </w:endnote>
  <w:endnote w:type="continuationSeparator" w:id="0">
    <w:p w:rsidR="00D91C50" w:rsidRDefault="00D91C50" w:rsidP="0082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C50" w:rsidRDefault="00D91C50" w:rsidP="0082768F">
      <w:r>
        <w:separator/>
      </w:r>
    </w:p>
  </w:footnote>
  <w:footnote w:type="continuationSeparator" w:id="0">
    <w:p w:rsidR="00D91C50" w:rsidRDefault="00D91C50" w:rsidP="00827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129"/>
    <w:rsid w:val="001716A6"/>
    <w:rsid w:val="0082768F"/>
    <w:rsid w:val="00C73A0C"/>
    <w:rsid w:val="00D91C50"/>
    <w:rsid w:val="00FB020B"/>
    <w:rsid w:val="00FC3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2353A1-49E3-4D16-957C-A14F271E9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3A0C"/>
    <w:rPr>
      <w:color w:val="0563C1" w:themeColor="hyperlink"/>
      <w:u w:val="single"/>
    </w:rPr>
  </w:style>
  <w:style w:type="paragraph" w:styleId="a4">
    <w:name w:val="header"/>
    <w:basedOn w:val="a"/>
    <w:link w:val="a5"/>
    <w:uiPriority w:val="99"/>
    <w:unhideWhenUsed/>
    <w:rsid w:val="0082768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2768F"/>
    <w:rPr>
      <w:sz w:val="18"/>
      <w:szCs w:val="18"/>
    </w:rPr>
  </w:style>
  <w:style w:type="paragraph" w:styleId="a6">
    <w:name w:val="footer"/>
    <w:basedOn w:val="a"/>
    <w:link w:val="a7"/>
    <w:uiPriority w:val="99"/>
    <w:unhideWhenUsed/>
    <w:rsid w:val="0082768F"/>
    <w:pPr>
      <w:tabs>
        <w:tab w:val="center" w:pos="4153"/>
        <w:tab w:val="right" w:pos="8306"/>
      </w:tabs>
      <w:snapToGrid w:val="0"/>
      <w:jc w:val="left"/>
    </w:pPr>
    <w:rPr>
      <w:sz w:val="18"/>
      <w:szCs w:val="18"/>
    </w:rPr>
  </w:style>
  <w:style w:type="character" w:customStyle="1" w:styleId="a7">
    <w:name w:val="页脚 字符"/>
    <w:basedOn w:val="a0"/>
    <w:link w:val="a6"/>
    <w:uiPriority w:val="99"/>
    <w:rsid w:val="008276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925438">
      <w:bodyDiv w:val="1"/>
      <w:marLeft w:val="0"/>
      <w:marRight w:val="0"/>
      <w:marTop w:val="0"/>
      <w:marBottom w:val="0"/>
      <w:divBdr>
        <w:top w:val="none" w:sz="0" w:space="0" w:color="auto"/>
        <w:left w:val="none" w:sz="0" w:space="0" w:color="auto"/>
        <w:bottom w:val="none" w:sz="0" w:space="0" w:color="auto"/>
        <w:right w:val="none" w:sz="0" w:space="0" w:color="auto"/>
      </w:divBdr>
      <w:divsChild>
        <w:div w:id="782844386">
          <w:marLeft w:val="0"/>
          <w:marRight w:val="0"/>
          <w:marTop w:val="0"/>
          <w:marBottom w:val="0"/>
          <w:divBdr>
            <w:top w:val="none" w:sz="0" w:space="0" w:color="auto"/>
            <w:left w:val="none" w:sz="0" w:space="0" w:color="auto"/>
            <w:bottom w:val="none" w:sz="0" w:space="0" w:color="auto"/>
            <w:right w:val="none" w:sz="0" w:space="0" w:color="auto"/>
          </w:divBdr>
          <w:divsChild>
            <w:div w:id="76289600">
              <w:marLeft w:val="0"/>
              <w:marRight w:val="0"/>
              <w:marTop w:val="0"/>
              <w:marBottom w:val="0"/>
              <w:divBdr>
                <w:top w:val="none" w:sz="0" w:space="0" w:color="auto"/>
                <w:left w:val="none" w:sz="0" w:space="0" w:color="auto"/>
                <w:bottom w:val="none" w:sz="0" w:space="0" w:color="auto"/>
                <w:right w:val="none" w:sz="0" w:space="0" w:color="auto"/>
              </w:divBdr>
              <w:divsChild>
                <w:div w:id="893349292">
                  <w:marLeft w:val="0"/>
                  <w:marRight w:val="0"/>
                  <w:marTop w:val="0"/>
                  <w:marBottom w:val="0"/>
                  <w:divBdr>
                    <w:top w:val="single" w:sz="6" w:space="31" w:color="BCBCBC"/>
                    <w:left w:val="single" w:sz="6" w:space="31" w:color="BCBCBC"/>
                    <w:bottom w:val="single" w:sz="6" w:space="15" w:color="BCBCBC"/>
                    <w:right w:val="single" w:sz="6" w:space="31" w:color="BCBCBC"/>
                  </w:divBdr>
                  <w:divsChild>
                    <w:div w:id="2012676998">
                      <w:marLeft w:val="0"/>
                      <w:marRight w:val="0"/>
                      <w:marTop w:val="0"/>
                      <w:marBottom w:val="0"/>
                      <w:divBdr>
                        <w:top w:val="none" w:sz="0" w:space="0" w:color="auto"/>
                        <w:left w:val="none" w:sz="0" w:space="0" w:color="auto"/>
                        <w:bottom w:val="none" w:sz="0" w:space="0" w:color="auto"/>
                        <w:right w:val="none" w:sz="0" w:space="0" w:color="auto"/>
                      </w:divBdr>
                    </w:div>
                    <w:div w:id="589508997">
                      <w:marLeft w:val="0"/>
                      <w:marRight w:val="0"/>
                      <w:marTop w:val="450"/>
                      <w:marBottom w:val="0"/>
                      <w:divBdr>
                        <w:top w:val="none" w:sz="0" w:space="0" w:color="auto"/>
                        <w:left w:val="none" w:sz="0" w:space="0" w:color="auto"/>
                        <w:bottom w:val="none" w:sz="0" w:space="0" w:color="auto"/>
                        <w:right w:val="none" w:sz="0" w:space="0" w:color="auto"/>
                      </w:divBdr>
                    </w:div>
                    <w:div w:id="877278200">
                      <w:marLeft w:val="0"/>
                      <w:marRight w:val="0"/>
                      <w:marTop w:val="0"/>
                      <w:marBottom w:val="0"/>
                      <w:divBdr>
                        <w:top w:val="none" w:sz="0" w:space="0" w:color="auto"/>
                        <w:left w:val="none" w:sz="0" w:space="0" w:color="auto"/>
                        <w:bottom w:val="none" w:sz="0" w:space="0" w:color="auto"/>
                        <w:right w:val="none" w:sz="0" w:space="0" w:color="auto"/>
                      </w:divBdr>
                      <w:divsChild>
                        <w:div w:id="1390112070">
                          <w:marLeft w:val="0"/>
                          <w:marRight w:val="0"/>
                          <w:marTop w:val="0"/>
                          <w:marBottom w:val="0"/>
                          <w:divBdr>
                            <w:top w:val="none" w:sz="0" w:space="0" w:color="auto"/>
                            <w:left w:val="none" w:sz="0" w:space="0" w:color="auto"/>
                            <w:bottom w:val="none" w:sz="0" w:space="0" w:color="auto"/>
                            <w:right w:val="none" w:sz="0" w:space="0" w:color="auto"/>
                          </w:divBdr>
                        </w:div>
                      </w:divsChild>
                    </w:div>
                    <w:div w:id="14519761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rcsite/A13/moe_772/201804/t20180424_334097.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387</Words>
  <Characters>2212</Characters>
  <Application>Microsoft Office Word</Application>
  <DocSecurity>0</DocSecurity>
  <Lines>18</Lines>
  <Paragraphs>5</Paragraphs>
  <ScaleCrop>false</ScaleCrop>
  <Company>china</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gyb1</dc:creator>
  <cp:keywords/>
  <dc:description/>
  <cp:lastModifiedBy>gyb1</cp:lastModifiedBy>
  <cp:revision>3</cp:revision>
  <dcterms:created xsi:type="dcterms:W3CDTF">2019-05-31T01:48:00Z</dcterms:created>
  <dcterms:modified xsi:type="dcterms:W3CDTF">2019-06-03T02:52:00Z</dcterms:modified>
</cp:coreProperties>
</file>