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安徽工商职业学院201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年分类招生考试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电子商务</w:t>
      </w:r>
      <w:r>
        <w:rPr>
          <w:rFonts w:hint="eastAsia"/>
          <w:b/>
          <w:bCs/>
          <w:sz w:val="32"/>
          <w:szCs w:val="32"/>
        </w:rPr>
        <w:t>专业职业技能测试方案</w:t>
      </w: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本方案</w:t>
      </w:r>
      <w:r>
        <w:rPr>
          <w:rFonts w:hint="eastAsia"/>
          <w:sz w:val="28"/>
          <w:szCs w:val="28"/>
          <w:lang w:val="en-US" w:eastAsia="zh-CN"/>
        </w:rPr>
        <w:t>根据《安徽工商职业学院2019年分类考试</w:t>
      </w:r>
      <w:r>
        <w:rPr>
          <w:rFonts w:hint="eastAsia"/>
          <w:sz w:val="28"/>
          <w:szCs w:val="28"/>
        </w:rPr>
        <w:t>招生章程》制定。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测试对象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中等职业学校电子商务相关专业毕业生。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100分钟。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测试总分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300分。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测试内容与方式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测试方式：机试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测试内容：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利用所提供的素材，使用Photoshop工具，制作一张750像素×430像素的网店促销海报，评分标准如下：</w:t>
      </w:r>
    </w:p>
    <w:tbl>
      <w:tblPr>
        <w:tblStyle w:val="4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417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网店促销海报制作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78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海报主题鲜明，内容积极向上。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78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画面布局合理、层次清晰、主体突出，能引导消费者的视觉关注点。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78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画面色彩搭配协调，美观度高。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78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文案内容精炼、有创意，能抓住主要诉求点。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78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海报符合目标消费者的浏览习惯，能够通过视觉的冲击和审美视觉感观提高买家的兴趣，达到产品推广的目的。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45分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E4B8"/>
    <w:multiLevelType w:val="singleLevel"/>
    <w:tmpl w:val="6488E4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61E1F"/>
    <w:rsid w:val="00FD7CA7"/>
    <w:rsid w:val="12551F5D"/>
    <w:rsid w:val="19722CED"/>
    <w:rsid w:val="1BE60A01"/>
    <w:rsid w:val="1C174FA9"/>
    <w:rsid w:val="213E22EE"/>
    <w:rsid w:val="21D84771"/>
    <w:rsid w:val="2349508B"/>
    <w:rsid w:val="24F93797"/>
    <w:rsid w:val="250A1C91"/>
    <w:rsid w:val="254A6079"/>
    <w:rsid w:val="26244ECF"/>
    <w:rsid w:val="27E133B3"/>
    <w:rsid w:val="2D407DB0"/>
    <w:rsid w:val="370C1E61"/>
    <w:rsid w:val="39730A45"/>
    <w:rsid w:val="39BD5750"/>
    <w:rsid w:val="3BD7309B"/>
    <w:rsid w:val="3CC760F6"/>
    <w:rsid w:val="3D461E1F"/>
    <w:rsid w:val="46C0656D"/>
    <w:rsid w:val="47157B25"/>
    <w:rsid w:val="4E5E77AE"/>
    <w:rsid w:val="53967207"/>
    <w:rsid w:val="5BBA5182"/>
    <w:rsid w:val="64372371"/>
    <w:rsid w:val="6735217E"/>
    <w:rsid w:val="67B76789"/>
    <w:rsid w:val="6ABF44FA"/>
    <w:rsid w:val="6F8542B5"/>
    <w:rsid w:val="714F5B40"/>
    <w:rsid w:val="77DD75BD"/>
    <w:rsid w:val="7A645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2019-01-18T02:06:00Z</dcterms:created>
  <dc:creator>Ice146630</dc:creator>
  <cp:lastModifiedBy>Ice146630</cp:lastModifiedBy>
  <dcterms:modified xsi:type="dcterms:W3CDTF">2019-01-19T13:47:25Z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